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D3CE6" w14:textId="77777777" w:rsidR="00E81163" w:rsidRPr="00EF2081" w:rsidRDefault="00E81163" w:rsidP="00EF2081">
      <w:pPr>
        <w:tabs>
          <w:tab w:val="left" w:pos="720"/>
          <w:tab w:val="left" w:pos="6480"/>
        </w:tabs>
        <w:spacing w:after="120"/>
        <w:rPr>
          <w:rFonts w:ascii="Times New Roman" w:eastAsia="Times New Roman" w:hAnsi="Times New Roman" w:cs="Times New Roman"/>
          <w:b/>
          <w:noProof/>
          <w:kern w:val="16"/>
        </w:rPr>
      </w:pPr>
      <w:r w:rsidRPr="00EF2081">
        <w:rPr>
          <w:rFonts w:ascii="Times New Roman" w:eastAsia="Times New Roman" w:hAnsi="Times New Roman" w:cs="Times New Roman"/>
          <w:b/>
          <w:noProof/>
          <w:kern w:val="16"/>
        </w:rPr>
        <w:t>Business Plan Project Stage 1: Mission, Vision, and Culture</w:t>
      </w:r>
    </w:p>
    <w:p w14:paraId="17D600D9" w14:textId="77777777" w:rsidR="006E4BD3" w:rsidRDefault="00E81163" w:rsidP="00EF2081">
      <w:pPr>
        <w:tabs>
          <w:tab w:val="left" w:pos="720"/>
          <w:tab w:val="left" w:pos="6480"/>
        </w:tabs>
        <w:spacing w:after="120"/>
        <w:rPr>
          <w:rFonts w:ascii="Times New Roman" w:eastAsia="Times New Roman" w:hAnsi="Times New Roman" w:cs="Times New Roman"/>
          <w:noProof/>
          <w:kern w:val="16"/>
        </w:rPr>
      </w:pPr>
      <w:r>
        <w:rPr>
          <w:rFonts w:ascii="Times New Roman" w:eastAsia="Times New Roman" w:hAnsi="Times New Roman" w:cs="Times New Roman"/>
          <w:noProof/>
          <w:kern w:val="16"/>
        </w:rPr>
        <w:t xml:space="preserve">#4. </w:t>
      </w:r>
      <w:r w:rsidRPr="00E81163">
        <w:rPr>
          <w:rFonts w:ascii="Times New Roman" w:eastAsia="Times New Roman" w:hAnsi="Times New Roman" w:cs="Times New Roman"/>
          <w:noProof/>
          <w:kern w:val="16"/>
        </w:rPr>
        <w:t>Go online and conduct an industry-wide search for competition for your business. Crea</w:t>
      </w:r>
      <w:r>
        <w:rPr>
          <w:rFonts w:ascii="Times New Roman" w:eastAsia="Times New Roman" w:hAnsi="Times New Roman" w:cs="Times New Roman"/>
          <w:noProof/>
          <w:kern w:val="16"/>
        </w:rPr>
        <w:t>te a profile of 3 competitors</w:t>
      </w:r>
      <w:r w:rsidRPr="00E81163">
        <w:rPr>
          <w:rFonts w:ascii="Times New Roman" w:eastAsia="Times New Roman" w:hAnsi="Times New Roman" w:cs="Times New Roman"/>
          <w:noProof/>
          <w:kern w:val="16"/>
        </w:rPr>
        <w:t xml:space="preserve">. </w:t>
      </w:r>
      <w:r>
        <w:rPr>
          <w:rFonts w:ascii="Times New Roman" w:eastAsia="Times New Roman" w:hAnsi="Times New Roman" w:cs="Times New Roman"/>
          <w:noProof/>
          <w:kern w:val="16"/>
        </w:rPr>
        <w:t xml:space="preserve"> Fill in your competitor’s information in the table below.  </w:t>
      </w:r>
      <w:r w:rsidRPr="00E81163">
        <w:rPr>
          <w:rFonts w:ascii="Times New Roman" w:eastAsia="Times New Roman" w:hAnsi="Times New Roman" w:cs="Times New Roman"/>
          <w:noProof/>
          <w:kern w:val="16"/>
        </w:rPr>
        <w:t xml:space="preserve">It should include </w:t>
      </w:r>
      <w:r>
        <w:rPr>
          <w:rFonts w:ascii="Times New Roman" w:eastAsia="Times New Roman" w:hAnsi="Times New Roman" w:cs="Times New Roman"/>
          <w:noProof/>
          <w:kern w:val="16"/>
        </w:rPr>
        <w:t xml:space="preserve">strengths and weaknesses regarding your competitor’s </w:t>
      </w:r>
      <w:r w:rsidRPr="00E81163">
        <w:rPr>
          <w:rFonts w:ascii="Times New Roman" w:eastAsia="Times New Roman" w:hAnsi="Times New Roman" w:cs="Times New Roman"/>
          <w:noProof/>
          <w:kern w:val="16"/>
        </w:rPr>
        <w:t xml:space="preserve">minimum and maximum prices, minimum and maximum ordering times, and any other information you feel is pertinent. </w:t>
      </w:r>
    </w:p>
    <w:tbl>
      <w:tblPr>
        <w:tblpPr w:leftFromText="180" w:rightFromText="180" w:vertAnchor="page" w:horzAnchor="page" w:tblpX="919" w:tblpY="46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794"/>
        <w:gridCol w:w="2930"/>
        <w:gridCol w:w="2643"/>
      </w:tblGrid>
      <w:tr w:rsidR="00EF2081" w:rsidRPr="007D5E9A" w14:paraId="0B9FC428" w14:textId="77777777" w:rsidTr="006E4BD3">
        <w:trPr>
          <w:trHeight w:val="1415"/>
        </w:trPr>
        <w:tc>
          <w:tcPr>
            <w:tcW w:w="2181" w:type="dxa"/>
          </w:tcPr>
          <w:p w14:paraId="07EB4EA4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after="18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  <w:bookmarkStart w:id="0" w:name="_GoBack"/>
            <w:bookmarkEnd w:id="0"/>
            <w:r w:rsidRPr="007D5E9A">
              <w:rPr>
                <w:rFonts w:ascii="Times New Roman" w:eastAsia="Times New Roman" w:hAnsi="Times New Roman" w:cs="Times New Roman"/>
                <w:b/>
                <w:noProof/>
                <w:kern w:val="2"/>
              </w:rPr>
              <w:t>Competitor</w:t>
            </w:r>
          </w:p>
        </w:tc>
        <w:tc>
          <w:tcPr>
            <w:tcW w:w="2794" w:type="dxa"/>
          </w:tcPr>
          <w:p w14:paraId="693499D4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after="18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  <w:r w:rsidRPr="007D5E9A">
              <w:rPr>
                <w:rFonts w:ascii="Times New Roman" w:eastAsia="Times New Roman" w:hAnsi="Times New Roman" w:cs="Times New Roman"/>
                <w:b/>
                <w:noProof/>
                <w:kern w:val="2"/>
              </w:rPr>
              <w:t>Weakness</w:t>
            </w:r>
          </w:p>
        </w:tc>
        <w:tc>
          <w:tcPr>
            <w:tcW w:w="2930" w:type="dxa"/>
          </w:tcPr>
          <w:p w14:paraId="21FE5952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after="18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  <w:r w:rsidRPr="007D5E9A">
              <w:rPr>
                <w:rFonts w:ascii="Times New Roman" w:eastAsia="Times New Roman" w:hAnsi="Times New Roman" w:cs="Times New Roman"/>
                <w:b/>
                <w:noProof/>
                <w:kern w:val="2"/>
              </w:rPr>
              <w:t>Strengths</w:t>
            </w:r>
          </w:p>
        </w:tc>
        <w:tc>
          <w:tcPr>
            <w:tcW w:w="2643" w:type="dxa"/>
          </w:tcPr>
          <w:p w14:paraId="35B56992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after="18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2"/>
              </w:rPr>
              <w:t>Other Notes:</w:t>
            </w:r>
          </w:p>
        </w:tc>
      </w:tr>
      <w:tr w:rsidR="00EF2081" w:rsidRPr="007D5E9A" w14:paraId="30E8C0EC" w14:textId="77777777" w:rsidTr="006E4BD3">
        <w:trPr>
          <w:trHeight w:val="1616"/>
        </w:trPr>
        <w:tc>
          <w:tcPr>
            <w:tcW w:w="2181" w:type="dxa"/>
          </w:tcPr>
          <w:p w14:paraId="0B34FC44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794" w:type="dxa"/>
          </w:tcPr>
          <w:p w14:paraId="0ABE65FE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930" w:type="dxa"/>
          </w:tcPr>
          <w:p w14:paraId="455B77F9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643" w:type="dxa"/>
          </w:tcPr>
          <w:p w14:paraId="611655DC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</w:tr>
      <w:tr w:rsidR="00EF2081" w:rsidRPr="007D5E9A" w14:paraId="5BA6E0A1" w14:textId="77777777" w:rsidTr="006E4BD3">
        <w:trPr>
          <w:trHeight w:val="1616"/>
        </w:trPr>
        <w:tc>
          <w:tcPr>
            <w:tcW w:w="2181" w:type="dxa"/>
          </w:tcPr>
          <w:p w14:paraId="6C3DFC11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794" w:type="dxa"/>
          </w:tcPr>
          <w:p w14:paraId="20FC0C51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930" w:type="dxa"/>
          </w:tcPr>
          <w:p w14:paraId="007147E3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643" w:type="dxa"/>
          </w:tcPr>
          <w:p w14:paraId="14DF7562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</w:tr>
      <w:tr w:rsidR="00EF2081" w:rsidRPr="007D5E9A" w14:paraId="155EC0DE" w14:textId="77777777" w:rsidTr="006E4BD3">
        <w:trPr>
          <w:trHeight w:val="1616"/>
        </w:trPr>
        <w:tc>
          <w:tcPr>
            <w:tcW w:w="2181" w:type="dxa"/>
          </w:tcPr>
          <w:p w14:paraId="2C047664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794" w:type="dxa"/>
          </w:tcPr>
          <w:p w14:paraId="423E99B8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930" w:type="dxa"/>
          </w:tcPr>
          <w:p w14:paraId="769BF4F1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643" w:type="dxa"/>
          </w:tcPr>
          <w:p w14:paraId="5810BE3B" w14:textId="77777777" w:rsidR="00EF2081" w:rsidRPr="007D5E9A" w:rsidRDefault="00EF2081" w:rsidP="006E4BD3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</w:tr>
    </w:tbl>
    <w:p w14:paraId="6F19B98C" w14:textId="77777777" w:rsidR="00E81163" w:rsidRPr="00E81163" w:rsidRDefault="00E81163" w:rsidP="006E4BD3">
      <w:pPr>
        <w:tabs>
          <w:tab w:val="left" w:pos="720"/>
          <w:tab w:val="left" w:pos="6480"/>
        </w:tabs>
        <w:spacing w:after="120"/>
        <w:rPr>
          <w:rFonts w:ascii="Times New Roman" w:eastAsia="Times New Roman" w:hAnsi="Times New Roman" w:cs="Times New Roman"/>
          <w:noProof/>
          <w:kern w:val="16"/>
        </w:rPr>
      </w:pPr>
    </w:p>
    <w:p w14:paraId="48F012D7" w14:textId="77777777" w:rsidR="00555595" w:rsidRDefault="006E4BD3">
      <w:r>
        <w:t xml:space="preserve">Instructions: Download document from my website. Upload document to Google Docs.  Save document: First Name Last Name </w:t>
      </w:r>
      <w:proofErr w:type="spellStart"/>
      <w:r>
        <w:t>BPlan</w:t>
      </w:r>
      <w:proofErr w:type="spellEnd"/>
      <w:r>
        <w:t xml:space="preserve"> Stage 1 #4. Share document with me.  </w:t>
      </w:r>
    </w:p>
    <w:sectPr w:rsidR="00555595" w:rsidSect="00EF2081">
      <w:pgSz w:w="12240" w:h="15840"/>
      <w:pgMar w:top="1440" w:right="144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317"/>
    <w:multiLevelType w:val="multilevel"/>
    <w:tmpl w:val="B282BE7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44914"/>
    <w:multiLevelType w:val="hybridMultilevel"/>
    <w:tmpl w:val="B282BE7C"/>
    <w:lvl w:ilvl="0" w:tplc="4F6CCFA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3"/>
    <w:rsid w:val="00555595"/>
    <w:rsid w:val="006E4BD3"/>
    <w:rsid w:val="0070774E"/>
    <w:rsid w:val="00E81163"/>
    <w:rsid w:val="00EF2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3A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163"/>
    <w:pPr>
      <w:widowControl w:val="0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163"/>
    <w:pPr>
      <w:widowControl w:val="0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Macintosh Word</Application>
  <DocSecurity>0</DocSecurity>
  <Lines>4</Lines>
  <Paragraphs>1</Paragraphs>
  <ScaleCrop>false</ScaleCrop>
  <Company>Shelby County Schools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2016-02-29T13:11:00Z</dcterms:created>
  <dcterms:modified xsi:type="dcterms:W3CDTF">2016-02-29T13:34:00Z</dcterms:modified>
</cp:coreProperties>
</file>